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B80" w14:textId="77777777" w:rsidR="004D2A76" w:rsidRDefault="004D2A76" w:rsidP="00362430">
      <w:pPr>
        <w:rPr>
          <w:rFonts w:ascii="Calibri" w:hAnsi="Calibri" w:cs="Calibri"/>
          <w:b/>
          <w:bCs/>
          <w:sz w:val="36"/>
          <w:szCs w:val="36"/>
        </w:rPr>
      </w:pPr>
    </w:p>
    <w:p w14:paraId="573CC856" w14:textId="2EB1A4D0" w:rsidR="001016EF" w:rsidRPr="001016EF" w:rsidRDefault="00362430" w:rsidP="00362430">
      <w:pPr>
        <w:rPr>
          <w:rFonts w:ascii="Calibri" w:hAnsi="Calibri" w:cs="Calibri"/>
          <w:b/>
          <w:bCs/>
          <w:sz w:val="36"/>
          <w:szCs w:val="36"/>
        </w:rPr>
      </w:pPr>
      <w:r w:rsidRPr="001016EF">
        <w:rPr>
          <w:rFonts w:ascii="Calibri" w:hAnsi="Calibri" w:cs="Calibri"/>
          <w:b/>
          <w:bCs/>
          <w:sz w:val="36"/>
          <w:szCs w:val="36"/>
        </w:rPr>
        <w:t xml:space="preserve">Corporate membership rates </w:t>
      </w:r>
      <w:r w:rsidR="001016EF" w:rsidRPr="001016EF">
        <w:rPr>
          <w:rFonts w:ascii="Calibri" w:hAnsi="Calibri" w:cs="Calibri"/>
          <w:b/>
          <w:bCs/>
          <w:sz w:val="36"/>
          <w:szCs w:val="36"/>
        </w:rPr>
        <w:t>&amp;</w:t>
      </w:r>
      <w:r w:rsidRPr="001016EF">
        <w:rPr>
          <w:rFonts w:ascii="Calibri" w:hAnsi="Calibri" w:cs="Calibri"/>
          <w:b/>
          <w:bCs/>
          <w:sz w:val="36"/>
          <w:szCs w:val="36"/>
        </w:rPr>
        <w:t xml:space="preserve"> benefits</w:t>
      </w:r>
      <w:r w:rsidR="001016EF" w:rsidRPr="001016EF">
        <w:rPr>
          <w:rFonts w:ascii="Calibri" w:hAnsi="Calibri" w:cs="Calibri"/>
          <w:b/>
          <w:bCs/>
          <w:sz w:val="36"/>
          <w:szCs w:val="36"/>
        </w:rPr>
        <w:t xml:space="preserve"> (as </w:t>
      </w:r>
      <w:proofErr w:type="gramStart"/>
      <w:r w:rsidR="001016EF" w:rsidRPr="001016EF">
        <w:rPr>
          <w:rFonts w:ascii="Calibri" w:hAnsi="Calibri" w:cs="Calibri"/>
          <w:b/>
          <w:bCs/>
          <w:sz w:val="36"/>
          <w:szCs w:val="36"/>
        </w:rPr>
        <w:t>at</w:t>
      </w:r>
      <w:proofErr w:type="gramEnd"/>
      <w:r w:rsidR="001016EF" w:rsidRPr="001016EF">
        <w:rPr>
          <w:rFonts w:ascii="Calibri" w:hAnsi="Calibri" w:cs="Calibri"/>
          <w:b/>
          <w:bCs/>
          <w:sz w:val="36"/>
          <w:szCs w:val="36"/>
        </w:rPr>
        <w:t xml:space="preserve"> 1 Nov 2025)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62430" w:rsidRPr="001016EF" w14:paraId="36E414BD" w14:textId="77777777" w:rsidTr="32F5C201">
        <w:tc>
          <w:tcPr>
            <w:tcW w:w="1980" w:type="dxa"/>
          </w:tcPr>
          <w:p w14:paraId="6EB835CA" w14:textId="5B9119EA" w:rsidR="00362430" w:rsidRPr="001016EF" w:rsidRDefault="00362430" w:rsidP="00362430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362430">
              <w:rPr>
                <w:rFonts w:ascii="Calibri" w:hAnsi="Calibri" w:cs="Calibri"/>
                <w:b/>
                <w:bCs/>
              </w:rPr>
              <w:t xml:space="preserve">Bronze </w:t>
            </w:r>
            <w:r w:rsidRPr="001016EF">
              <w:rPr>
                <w:rFonts w:ascii="Calibri" w:hAnsi="Calibri" w:cs="Calibri"/>
                <w:b/>
                <w:bCs/>
              </w:rPr>
              <w:t>Member</w:t>
            </w:r>
          </w:p>
          <w:p w14:paraId="469E57E1" w14:textId="100461D6" w:rsidR="00362430" w:rsidRPr="00362430" w:rsidRDefault="00362430" w:rsidP="00362430">
            <w:pPr>
              <w:spacing w:after="160" w:line="278" w:lineRule="auto"/>
              <w:rPr>
                <w:rFonts w:ascii="Calibri" w:hAnsi="Calibri" w:cs="Calibri"/>
              </w:rPr>
            </w:pPr>
            <w:r w:rsidRPr="32F5C201">
              <w:rPr>
                <w:rFonts w:ascii="Calibri" w:hAnsi="Calibri" w:cs="Calibri"/>
              </w:rPr>
              <w:t>£1</w:t>
            </w:r>
            <w:r w:rsidR="6D250E5C" w:rsidRPr="32F5C201">
              <w:rPr>
                <w:rFonts w:ascii="Calibri" w:hAnsi="Calibri" w:cs="Calibri"/>
              </w:rPr>
              <w:t>90</w:t>
            </w:r>
            <w:r w:rsidRPr="32F5C201">
              <w:rPr>
                <w:rFonts w:ascii="Calibri" w:hAnsi="Calibri" w:cs="Calibri"/>
              </w:rPr>
              <w:t xml:space="preserve"> per year</w:t>
            </w:r>
          </w:p>
          <w:p w14:paraId="1916DE08" w14:textId="77777777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36" w:type="dxa"/>
          </w:tcPr>
          <w:p w14:paraId="3BB754A8" w14:textId="38615DAD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Priority opportunities to advertise in our prestigious </w:t>
            </w:r>
            <w:r w:rsidR="001016EF" w:rsidRPr="001016EF">
              <w:rPr>
                <w:rFonts w:ascii="Calibri" w:hAnsi="Calibri" w:cs="Calibri"/>
              </w:rPr>
              <w:t xml:space="preserve">annual </w:t>
            </w:r>
            <w:r w:rsidRPr="001016EF">
              <w:rPr>
                <w:rFonts w:ascii="Calibri" w:hAnsi="Calibri" w:cs="Calibri"/>
              </w:rPr>
              <w:t>National Plant Collections Directory</w:t>
            </w:r>
            <w:r w:rsidR="001016EF" w:rsidRPr="001016EF">
              <w:rPr>
                <w:rFonts w:ascii="Calibri" w:hAnsi="Calibri" w:cs="Calibri"/>
              </w:rPr>
              <w:t xml:space="preserve"> &amp; biannual</w:t>
            </w:r>
            <w:r w:rsidRPr="001016EF">
              <w:rPr>
                <w:rFonts w:ascii="Calibri" w:hAnsi="Calibri" w:cs="Calibri"/>
              </w:rPr>
              <w:t xml:space="preserve"> </w:t>
            </w:r>
            <w:r w:rsidRPr="001016EF">
              <w:rPr>
                <w:rFonts w:ascii="Calibri" w:hAnsi="Calibri" w:cs="Calibri"/>
                <w:i/>
                <w:iCs/>
              </w:rPr>
              <w:t>Journal</w:t>
            </w:r>
          </w:p>
          <w:p w14:paraId="07D774ED" w14:textId="77777777" w:rsidR="001016EF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Partnership certificate for display</w:t>
            </w:r>
          </w:p>
          <w:p w14:paraId="0344F0CB" w14:textId="6A1F3B31" w:rsidR="00362430" w:rsidRPr="001016EF" w:rsidRDefault="001016EF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Use </w:t>
            </w:r>
            <w:r w:rsidR="00362430" w:rsidRPr="001016EF">
              <w:rPr>
                <w:rFonts w:ascii="Calibri" w:hAnsi="Calibri" w:cs="Calibri"/>
              </w:rPr>
              <w:t>of Plant Heritage logo for your website</w:t>
            </w:r>
          </w:p>
          <w:p w14:paraId="06D65047" w14:textId="6AF59B2B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Acknowledgement of our partnership on Plant Heritage website with link to your website</w:t>
            </w:r>
            <w:r w:rsidR="001016EF" w:rsidRPr="001016EF">
              <w:rPr>
                <w:rFonts w:ascii="Calibri" w:hAnsi="Calibri" w:cs="Calibri"/>
              </w:rPr>
              <w:t>,</w:t>
            </w:r>
            <w:r w:rsidRPr="001016EF">
              <w:rPr>
                <w:rFonts w:ascii="Calibri" w:hAnsi="Calibri" w:cs="Calibri"/>
              </w:rPr>
              <w:t xml:space="preserve"> and in our Annual Report</w:t>
            </w:r>
          </w:p>
          <w:p w14:paraId="73950ECD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1 membership card for staff to use</w:t>
            </w:r>
          </w:p>
          <w:p w14:paraId="42C57D7D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</w:rPr>
            </w:pPr>
            <w:r w:rsidRPr="001016EF">
              <w:rPr>
                <w:rFonts w:ascii="Calibri" w:hAnsi="Calibri" w:cs="Calibri"/>
              </w:rPr>
              <w:t xml:space="preserve">Membership pack, including our National Plant Collections Directory and the most recent </w:t>
            </w:r>
            <w:r w:rsidRPr="001016EF">
              <w:rPr>
                <w:rFonts w:ascii="Calibri" w:hAnsi="Calibri" w:cs="Calibri"/>
                <w:i/>
                <w:iCs/>
              </w:rPr>
              <w:t>Journal</w:t>
            </w:r>
          </w:p>
          <w:p w14:paraId="54000796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Regular e-newsletters about our work </w:t>
            </w:r>
          </w:p>
          <w:p w14:paraId="1D509154" w14:textId="4FD23B41" w:rsidR="001016EF" w:rsidRPr="001016EF" w:rsidRDefault="001016EF" w:rsidP="001016EF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362430" w:rsidRPr="001016EF" w14:paraId="1A49DF10" w14:textId="77777777" w:rsidTr="32F5C201">
        <w:tc>
          <w:tcPr>
            <w:tcW w:w="1980" w:type="dxa"/>
          </w:tcPr>
          <w:p w14:paraId="1FF39BFD" w14:textId="77777777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</w:p>
          <w:p w14:paraId="3E60ABE7" w14:textId="79ADE9EA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  <w:r w:rsidRPr="001016EF">
              <w:rPr>
                <w:rFonts w:ascii="Calibri" w:hAnsi="Calibri" w:cs="Calibri"/>
                <w:b/>
                <w:bCs/>
              </w:rPr>
              <w:t>Silver member</w:t>
            </w:r>
          </w:p>
          <w:p w14:paraId="1590E165" w14:textId="77777777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</w:p>
          <w:p w14:paraId="66FC6C9A" w14:textId="41E29D73" w:rsidR="00362430" w:rsidRPr="001016EF" w:rsidRDefault="00362430" w:rsidP="00362430">
            <w:p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£600 a year</w:t>
            </w:r>
          </w:p>
        </w:tc>
        <w:tc>
          <w:tcPr>
            <w:tcW w:w="7036" w:type="dxa"/>
          </w:tcPr>
          <w:p w14:paraId="323AB486" w14:textId="4A2D2611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Priority opportunities to advertise in our prestigious </w:t>
            </w:r>
            <w:r w:rsidR="001016EF" w:rsidRPr="001016EF">
              <w:rPr>
                <w:rFonts w:ascii="Calibri" w:hAnsi="Calibri" w:cs="Calibri"/>
              </w:rPr>
              <w:t xml:space="preserve">annual </w:t>
            </w:r>
            <w:r w:rsidRPr="001016EF">
              <w:rPr>
                <w:rFonts w:ascii="Calibri" w:hAnsi="Calibri" w:cs="Calibri"/>
              </w:rPr>
              <w:t xml:space="preserve">National Plant Collections Directory and twice-yearly </w:t>
            </w:r>
            <w:r w:rsidRPr="001016EF">
              <w:rPr>
                <w:rFonts w:ascii="Calibri" w:hAnsi="Calibri" w:cs="Calibri"/>
                <w:i/>
                <w:iCs/>
              </w:rPr>
              <w:t xml:space="preserve">Journal, </w:t>
            </w:r>
            <w:r w:rsidRPr="001016EF">
              <w:rPr>
                <w:rFonts w:ascii="Calibri" w:hAnsi="Calibri" w:cs="Calibri"/>
              </w:rPr>
              <w:t>with a 10% discount</w:t>
            </w:r>
          </w:p>
          <w:p w14:paraId="112C4842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Partnership certificate for display, use of Plant Heritage logo for your website</w:t>
            </w:r>
          </w:p>
          <w:p w14:paraId="6ADCBBB4" w14:textId="41B69061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Acknowledgement of our partnership on Plant Heritage website with link to your website and in our Annual Report</w:t>
            </w:r>
          </w:p>
          <w:p w14:paraId="19700B0A" w14:textId="02E32525" w:rsidR="00362430" w:rsidRPr="001016EF" w:rsidRDefault="001016EF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3 </w:t>
            </w:r>
            <w:r w:rsidR="00362430" w:rsidRPr="001016EF">
              <w:rPr>
                <w:rFonts w:ascii="Calibri" w:hAnsi="Calibri" w:cs="Calibri"/>
              </w:rPr>
              <w:t>membership cards for staff to use</w:t>
            </w:r>
          </w:p>
          <w:p w14:paraId="02C7001C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</w:rPr>
            </w:pPr>
            <w:r w:rsidRPr="001016EF">
              <w:rPr>
                <w:rFonts w:ascii="Calibri" w:hAnsi="Calibri" w:cs="Calibri"/>
              </w:rPr>
              <w:t xml:space="preserve">Membership pack, including our National Plant Collections Directory and the most recent </w:t>
            </w:r>
            <w:r w:rsidRPr="001016EF">
              <w:rPr>
                <w:rFonts w:ascii="Calibri" w:hAnsi="Calibri" w:cs="Calibri"/>
                <w:i/>
                <w:iCs/>
              </w:rPr>
              <w:t>Journal</w:t>
            </w:r>
          </w:p>
          <w:p w14:paraId="67837274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1016EF">
              <w:rPr>
                <w:rFonts w:ascii="Calibri" w:hAnsi="Calibri" w:cs="Calibri"/>
              </w:rPr>
              <w:t>Regular e-newsletters about our work</w:t>
            </w:r>
          </w:p>
          <w:p w14:paraId="7CDF36E5" w14:textId="484AD46B" w:rsidR="001016EF" w:rsidRPr="001016EF" w:rsidRDefault="001016EF" w:rsidP="001016EF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</w:tr>
      <w:tr w:rsidR="00362430" w:rsidRPr="001016EF" w14:paraId="482EEE43" w14:textId="77777777" w:rsidTr="32F5C201">
        <w:tc>
          <w:tcPr>
            <w:tcW w:w="1980" w:type="dxa"/>
          </w:tcPr>
          <w:p w14:paraId="5CC5A847" w14:textId="77777777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</w:p>
          <w:p w14:paraId="363CC408" w14:textId="77777777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  <w:r w:rsidRPr="001016EF">
              <w:rPr>
                <w:rFonts w:ascii="Calibri" w:hAnsi="Calibri" w:cs="Calibri"/>
                <w:b/>
                <w:bCs/>
              </w:rPr>
              <w:t>Gold member</w:t>
            </w:r>
          </w:p>
          <w:p w14:paraId="07A78ADD" w14:textId="77777777" w:rsidR="001016EF" w:rsidRPr="001016EF" w:rsidRDefault="001016EF" w:rsidP="00362430">
            <w:pPr>
              <w:rPr>
                <w:rFonts w:ascii="Calibri" w:hAnsi="Calibri" w:cs="Calibri"/>
                <w:b/>
                <w:bCs/>
              </w:rPr>
            </w:pPr>
          </w:p>
          <w:p w14:paraId="6089C311" w14:textId="77777777" w:rsidR="00362430" w:rsidRPr="001016EF" w:rsidRDefault="00362430" w:rsidP="00362430">
            <w:p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£1,100 a year</w:t>
            </w:r>
          </w:p>
          <w:p w14:paraId="1EFF23A2" w14:textId="52A24232" w:rsidR="00362430" w:rsidRPr="001016EF" w:rsidRDefault="00362430" w:rsidP="0036243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36" w:type="dxa"/>
          </w:tcPr>
          <w:p w14:paraId="40B0ACC5" w14:textId="558FCED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Exclusive annual </w:t>
            </w:r>
            <w:r w:rsidR="001016EF" w:rsidRPr="001016EF">
              <w:rPr>
                <w:rFonts w:ascii="Calibri" w:hAnsi="Calibri" w:cs="Calibri"/>
              </w:rPr>
              <w:t>30-minute</w:t>
            </w:r>
            <w:r w:rsidRPr="001016EF">
              <w:rPr>
                <w:rFonts w:ascii="Calibri" w:hAnsi="Calibri" w:cs="Calibri"/>
              </w:rPr>
              <w:t xml:space="preserve"> online event for staff to introduce Plant Heritage and update you on our conservation work</w:t>
            </w:r>
          </w:p>
          <w:p w14:paraId="54E0D0FD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Invitation to an annual Plant Heritage event</w:t>
            </w:r>
          </w:p>
          <w:p w14:paraId="4FBE686E" w14:textId="1B8AB74A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15% discount on advertising in our </w:t>
            </w:r>
            <w:r w:rsidR="001016EF" w:rsidRPr="001016EF">
              <w:rPr>
                <w:rFonts w:ascii="Calibri" w:hAnsi="Calibri" w:cs="Calibri"/>
              </w:rPr>
              <w:t xml:space="preserve">annual National Plant Collections </w:t>
            </w:r>
            <w:r w:rsidRPr="001016EF">
              <w:rPr>
                <w:rFonts w:ascii="Calibri" w:hAnsi="Calibri" w:cs="Calibri"/>
              </w:rPr>
              <w:t xml:space="preserve">Directory and </w:t>
            </w:r>
            <w:r w:rsidR="001016EF" w:rsidRPr="001016EF">
              <w:rPr>
                <w:rFonts w:ascii="Calibri" w:hAnsi="Calibri" w:cs="Calibri"/>
              </w:rPr>
              <w:t xml:space="preserve">biannual </w:t>
            </w:r>
            <w:r w:rsidRPr="001016EF">
              <w:rPr>
                <w:rFonts w:ascii="Calibri" w:hAnsi="Calibri" w:cs="Calibri"/>
              </w:rPr>
              <w:t>Journal</w:t>
            </w:r>
          </w:p>
          <w:p w14:paraId="4BD1204A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Introduction in our member e-newsletter</w:t>
            </w:r>
          </w:p>
          <w:p w14:paraId="4931BD27" w14:textId="77777777" w:rsidR="001016EF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Partnership certificate for display</w:t>
            </w:r>
          </w:p>
          <w:p w14:paraId="3AA622EB" w14:textId="2FF0958B" w:rsidR="00362430" w:rsidRPr="001016EF" w:rsidRDefault="001016EF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Use o</w:t>
            </w:r>
            <w:r w:rsidR="00362430" w:rsidRPr="001016EF">
              <w:rPr>
                <w:rFonts w:ascii="Calibri" w:hAnsi="Calibri" w:cs="Calibri"/>
              </w:rPr>
              <w:t>f Plant Heritage logo for your website</w:t>
            </w:r>
          </w:p>
          <w:p w14:paraId="1296637F" w14:textId="60B16333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>Acknowledgement of our partnership on Plant Heritage website with link to your website and in our Annual Report</w:t>
            </w:r>
          </w:p>
          <w:p w14:paraId="2E73B59C" w14:textId="52D71E7A" w:rsidR="00362430" w:rsidRPr="001016EF" w:rsidRDefault="001016EF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16EF">
              <w:rPr>
                <w:rFonts w:ascii="Calibri" w:hAnsi="Calibri" w:cs="Calibri"/>
              </w:rPr>
              <w:t xml:space="preserve">4 </w:t>
            </w:r>
            <w:r w:rsidR="00362430" w:rsidRPr="001016EF">
              <w:rPr>
                <w:rFonts w:ascii="Calibri" w:hAnsi="Calibri" w:cs="Calibri"/>
              </w:rPr>
              <w:t>membership cards for staff to use</w:t>
            </w:r>
          </w:p>
          <w:p w14:paraId="280AFD89" w14:textId="77777777" w:rsidR="00362430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</w:rPr>
            </w:pPr>
            <w:r w:rsidRPr="001016EF">
              <w:rPr>
                <w:rFonts w:ascii="Calibri" w:hAnsi="Calibri" w:cs="Calibri"/>
              </w:rPr>
              <w:t xml:space="preserve">Membership pack, including our National Plant Collections Directory and the most recent </w:t>
            </w:r>
            <w:r w:rsidRPr="001016EF">
              <w:rPr>
                <w:rFonts w:ascii="Calibri" w:hAnsi="Calibri" w:cs="Calibri"/>
                <w:i/>
                <w:iCs/>
              </w:rPr>
              <w:t>Journal</w:t>
            </w:r>
          </w:p>
          <w:p w14:paraId="43C7134D" w14:textId="58042476" w:rsidR="001016EF" w:rsidRPr="001016EF" w:rsidRDefault="00362430" w:rsidP="001016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1016EF">
              <w:rPr>
                <w:rFonts w:ascii="Calibri" w:hAnsi="Calibri" w:cs="Calibri"/>
              </w:rPr>
              <w:t>Regular e-newsletters about our work</w:t>
            </w:r>
          </w:p>
          <w:p w14:paraId="3D06C7E2" w14:textId="7D684AE9" w:rsidR="001016EF" w:rsidRPr="001016EF" w:rsidRDefault="001016EF" w:rsidP="001016EF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10C7710" w14:textId="77777777" w:rsidR="00BF1374" w:rsidRDefault="00BF1374"/>
    <w:sectPr w:rsidR="00BF13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D416" w14:textId="77777777" w:rsidR="00362430" w:rsidRDefault="00362430" w:rsidP="00362430">
      <w:pPr>
        <w:spacing w:after="0" w:line="240" w:lineRule="auto"/>
      </w:pPr>
      <w:r>
        <w:separator/>
      </w:r>
    </w:p>
  </w:endnote>
  <w:endnote w:type="continuationSeparator" w:id="0">
    <w:p w14:paraId="52FC8001" w14:textId="77777777" w:rsidR="00362430" w:rsidRDefault="00362430" w:rsidP="003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477F" w14:textId="6E4987F4" w:rsidR="001016EF" w:rsidRDefault="001016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F17F60" wp14:editId="6CB0305B">
              <wp:simplePos x="0" y="0"/>
              <wp:positionH relativeFrom="column">
                <wp:posOffset>-914400</wp:posOffset>
              </wp:positionH>
              <wp:positionV relativeFrom="paragraph">
                <wp:posOffset>-140970</wp:posOffset>
              </wp:positionV>
              <wp:extent cx="7553325" cy="714375"/>
              <wp:effectExtent l="0" t="0" r="0" b="0"/>
              <wp:wrapNone/>
              <wp:docPr id="1818208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14081" w14:textId="77777777" w:rsidR="001016EF" w:rsidRPr="003113FD" w:rsidRDefault="001016EF" w:rsidP="001016EF">
                          <w:pPr>
                            <w:pStyle w:val="NoSpacing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11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Plant Heritage, First Floor Offices, Stone Pine, Wisley Lane, Wisley, Woking, Surrey GU23 6QD</w:t>
                          </w:r>
                        </w:p>
                        <w:p w14:paraId="21344019" w14:textId="77777777" w:rsidR="001016EF" w:rsidRPr="003113FD" w:rsidRDefault="001016EF" w:rsidP="001016EF">
                          <w:pPr>
                            <w:pStyle w:val="NoSpacing"/>
                            <w:jc w:val="center"/>
                            <w:rPr>
                              <w:rFonts w:asciiTheme="minorHAnsi" w:eastAsiaTheme="minorEastAsia" w:hAnsiTheme="minorHAnsi" w:cstheme="minorHAnsi"/>
                              <w:color w:val="57585A"/>
                              <w:sz w:val="10"/>
                              <w:szCs w:val="10"/>
                            </w:rPr>
                          </w:pPr>
                        </w:p>
                        <w:p w14:paraId="6C8BD180" w14:textId="77777777" w:rsidR="001016EF" w:rsidRPr="0026301C" w:rsidRDefault="001016EF" w:rsidP="001016EF">
                          <w:pPr>
                            <w:pStyle w:val="NoSpacing"/>
                            <w:jc w:val="center"/>
                            <w:rPr>
                              <w:rFonts w:asciiTheme="minorHAnsi" w:eastAsiaTheme="minorEastAsia" w:hAnsiTheme="minorHAnsi" w:cstheme="minorHAnsi"/>
                              <w:color w:val="57585A"/>
                              <w:sz w:val="18"/>
                              <w:szCs w:val="18"/>
                              <w:lang w:val="fr-FR"/>
                            </w:rPr>
                          </w:pPr>
                          <w:proofErr w:type="gramStart"/>
                          <w:r w:rsidRPr="0026301C">
                            <w:rPr>
                              <w:rFonts w:asciiTheme="minorHAnsi" w:eastAsiaTheme="minorEastAsia" w:hAnsiTheme="minorHAnsi" w:cstheme="minorHAnsi"/>
                              <w:color w:val="57585A"/>
                              <w:sz w:val="18"/>
                              <w:szCs w:val="18"/>
                              <w:lang w:val="fr-FR"/>
                            </w:rPr>
                            <w:t>T:</w:t>
                          </w:r>
                          <w:proofErr w:type="gramEnd"/>
                          <w:r w:rsidRPr="0026301C">
                            <w:rPr>
                              <w:rFonts w:asciiTheme="minorHAnsi" w:eastAsiaTheme="minorEastAsia" w:hAnsiTheme="minorHAnsi" w:cstheme="minorHAnsi"/>
                              <w:color w:val="57585A"/>
                              <w:sz w:val="18"/>
                              <w:szCs w:val="18"/>
                              <w:lang w:val="fr-FR"/>
                            </w:rPr>
                            <w:t xml:space="preserve"> 01483 447540 | www.plantheritage.org.uk | </w:t>
                          </w:r>
                          <w:hyperlink r:id="rId1" w:history="1">
                            <w:r w:rsidRPr="0026301C">
                              <w:rPr>
                                <w:rStyle w:val="Hyperlink"/>
                                <w:rFonts w:asciiTheme="minorHAnsi" w:eastAsiaTheme="minorEastAsia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collections@plantheritage.org.uk</w:t>
                            </w:r>
                          </w:hyperlink>
                        </w:p>
                        <w:p w14:paraId="4AF11436" w14:textId="77777777" w:rsidR="001016EF" w:rsidRPr="0026301C" w:rsidRDefault="001016EF" w:rsidP="001016EF">
                          <w:pPr>
                            <w:pStyle w:val="NoSpacing"/>
                            <w:jc w:val="center"/>
                            <w:rPr>
                              <w:rFonts w:asciiTheme="minorHAnsi" w:eastAsiaTheme="minorEastAsia" w:hAnsiTheme="minorHAnsi" w:cstheme="minorHAnsi"/>
                              <w:color w:val="57585A"/>
                              <w:sz w:val="10"/>
                              <w:szCs w:val="10"/>
                              <w:lang w:val="fr-FR"/>
                            </w:rPr>
                          </w:pPr>
                        </w:p>
                        <w:p w14:paraId="1DA12713" w14:textId="77777777" w:rsidR="001016EF" w:rsidRPr="003113FD" w:rsidRDefault="001016EF" w:rsidP="001016EF">
                          <w:pPr>
                            <w:pStyle w:val="NoSpacing"/>
                            <w:jc w:val="center"/>
                            <w:rPr>
                              <w:rFonts w:asciiTheme="minorHAnsi" w:hAnsiTheme="minorHAnsi" w:cstheme="minorHAnsi"/>
                              <w:color w:val="575756"/>
                              <w:sz w:val="16"/>
                              <w:szCs w:val="16"/>
                            </w:rPr>
                          </w:pPr>
                          <w:r w:rsidRPr="003113FD">
                            <w:rPr>
                              <w:rFonts w:asciiTheme="minorHAnsi" w:hAnsiTheme="minorHAnsi" w:cstheme="minorHAnsi"/>
                              <w:color w:val="575756"/>
                              <w:sz w:val="16"/>
                              <w:szCs w:val="16"/>
                            </w:rPr>
                            <w:t>Plant Heritage is a Company Limited by Guarantee. Registered in Cardiff 2222953. Registered Charity No: 1004009/SC041785</w:t>
                          </w:r>
                        </w:p>
                        <w:p w14:paraId="4A64B402" w14:textId="77777777" w:rsidR="001016EF" w:rsidRDefault="001016EF" w:rsidP="001016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17F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-11.1pt;width:594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" stroked="f">
              <v:textbox>
                <w:txbxContent>
                  <w:p w14:paraId="0CA14081" w14:textId="77777777" w:rsidR="001016EF" w:rsidRPr="003113FD" w:rsidRDefault="001016EF" w:rsidP="001016EF">
                    <w:pPr>
                      <w:pStyle w:val="NoSpacing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113FD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Plant Heritage, First Floor Offices, Stone Pine, Wisley Lane, Wisley, Woking, Surrey GU23 6QD</w:t>
                    </w:r>
                  </w:p>
                  <w:p w14:paraId="21344019" w14:textId="77777777" w:rsidR="001016EF" w:rsidRPr="003113FD" w:rsidRDefault="001016EF" w:rsidP="001016EF">
                    <w:pPr>
                      <w:pStyle w:val="NoSpacing"/>
                      <w:jc w:val="center"/>
                      <w:rPr>
                        <w:rFonts w:asciiTheme="minorHAnsi" w:eastAsiaTheme="minorEastAsia" w:hAnsiTheme="minorHAnsi" w:cstheme="minorHAnsi"/>
                        <w:color w:val="57585A"/>
                        <w:sz w:val="10"/>
                        <w:szCs w:val="10"/>
                      </w:rPr>
                    </w:pPr>
                  </w:p>
                  <w:p w14:paraId="6C8BD180" w14:textId="77777777" w:rsidR="001016EF" w:rsidRPr="0026301C" w:rsidRDefault="001016EF" w:rsidP="001016EF">
                    <w:pPr>
                      <w:pStyle w:val="NoSpacing"/>
                      <w:jc w:val="center"/>
                      <w:rPr>
                        <w:rFonts w:asciiTheme="minorHAnsi" w:eastAsiaTheme="minorEastAsia" w:hAnsiTheme="minorHAnsi" w:cstheme="minorHAnsi"/>
                        <w:color w:val="57585A"/>
                        <w:sz w:val="18"/>
                        <w:szCs w:val="18"/>
                        <w:lang w:val="fr-FR"/>
                      </w:rPr>
                    </w:pPr>
                    <w:proofErr w:type="gramStart"/>
                    <w:r w:rsidRPr="0026301C">
                      <w:rPr>
                        <w:rFonts w:asciiTheme="minorHAnsi" w:eastAsiaTheme="minorEastAsia" w:hAnsiTheme="minorHAnsi" w:cstheme="minorHAnsi"/>
                        <w:color w:val="57585A"/>
                        <w:sz w:val="18"/>
                        <w:szCs w:val="18"/>
                        <w:lang w:val="fr-FR"/>
                      </w:rPr>
                      <w:t>T:</w:t>
                    </w:r>
                    <w:proofErr w:type="gramEnd"/>
                    <w:r w:rsidRPr="0026301C">
                      <w:rPr>
                        <w:rFonts w:asciiTheme="minorHAnsi" w:eastAsiaTheme="minorEastAsia" w:hAnsiTheme="minorHAnsi" w:cstheme="minorHAnsi"/>
                        <w:color w:val="57585A"/>
                        <w:sz w:val="18"/>
                        <w:szCs w:val="18"/>
                        <w:lang w:val="fr-FR"/>
                      </w:rPr>
                      <w:t xml:space="preserve"> 01483 447540 | www.plantheritage.org.uk | </w:t>
                    </w:r>
                    <w:hyperlink r:id="rId2" w:history="1">
                      <w:r w:rsidRPr="0026301C">
                        <w:rPr>
                          <w:rStyle w:val="Hyperlink"/>
                          <w:rFonts w:asciiTheme="minorHAnsi" w:eastAsiaTheme="minorEastAsia" w:hAnsiTheme="minorHAnsi" w:cstheme="minorHAnsi"/>
                          <w:sz w:val="18"/>
                          <w:szCs w:val="18"/>
                          <w:lang w:val="fr-FR"/>
                        </w:rPr>
                        <w:t>collections@plantheritage.org.uk</w:t>
                      </w:r>
                    </w:hyperlink>
                  </w:p>
                  <w:p w14:paraId="4AF11436" w14:textId="77777777" w:rsidR="001016EF" w:rsidRPr="0026301C" w:rsidRDefault="001016EF" w:rsidP="001016EF">
                    <w:pPr>
                      <w:pStyle w:val="NoSpacing"/>
                      <w:jc w:val="center"/>
                      <w:rPr>
                        <w:rFonts w:asciiTheme="minorHAnsi" w:eastAsiaTheme="minorEastAsia" w:hAnsiTheme="minorHAnsi" w:cstheme="minorHAnsi"/>
                        <w:color w:val="57585A"/>
                        <w:sz w:val="10"/>
                        <w:szCs w:val="10"/>
                        <w:lang w:val="fr-FR"/>
                      </w:rPr>
                    </w:pPr>
                  </w:p>
                  <w:p w14:paraId="1DA12713" w14:textId="77777777" w:rsidR="001016EF" w:rsidRPr="003113FD" w:rsidRDefault="001016EF" w:rsidP="001016EF">
                    <w:pPr>
                      <w:pStyle w:val="NoSpacing"/>
                      <w:jc w:val="center"/>
                      <w:rPr>
                        <w:rFonts w:asciiTheme="minorHAnsi" w:hAnsiTheme="minorHAnsi" w:cstheme="minorHAnsi"/>
                        <w:color w:val="575756"/>
                        <w:sz w:val="16"/>
                        <w:szCs w:val="16"/>
                      </w:rPr>
                    </w:pPr>
                    <w:r w:rsidRPr="003113FD">
                      <w:rPr>
                        <w:rFonts w:asciiTheme="minorHAnsi" w:hAnsiTheme="minorHAnsi" w:cstheme="minorHAnsi"/>
                        <w:color w:val="575756"/>
                        <w:sz w:val="16"/>
                        <w:szCs w:val="16"/>
                      </w:rPr>
                      <w:t>Plant Heritage is a Company Limited by Guarantee. Registered in Cardiff 2222953. Registered Charity No: 1004009/SC041785</w:t>
                    </w:r>
                  </w:p>
                  <w:p w14:paraId="4A64B402" w14:textId="77777777" w:rsidR="001016EF" w:rsidRDefault="001016EF" w:rsidP="001016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58A9" w14:textId="77777777" w:rsidR="00362430" w:rsidRDefault="00362430" w:rsidP="00362430">
      <w:pPr>
        <w:spacing w:after="0" w:line="240" w:lineRule="auto"/>
      </w:pPr>
      <w:r>
        <w:separator/>
      </w:r>
    </w:p>
  </w:footnote>
  <w:footnote w:type="continuationSeparator" w:id="0">
    <w:p w14:paraId="348FD880" w14:textId="77777777" w:rsidR="00362430" w:rsidRDefault="00362430" w:rsidP="003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990" w14:textId="6B217778" w:rsidR="00362430" w:rsidRDefault="003624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2BAA8" wp14:editId="7DF1318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600000" cy="615600"/>
          <wp:effectExtent l="0" t="0" r="635" b="0"/>
          <wp:wrapSquare wrapText="bothSides"/>
          <wp:docPr id="1" name="Picture 1" descr="A black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grey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C1D75" w14:textId="77777777" w:rsidR="00362430" w:rsidRDefault="00362430">
    <w:pPr>
      <w:pStyle w:val="Header"/>
    </w:pPr>
  </w:p>
  <w:p w14:paraId="7EAFFD18" w14:textId="5C956A72" w:rsidR="00362430" w:rsidRDefault="00362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423D"/>
    <w:multiLevelType w:val="hybridMultilevel"/>
    <w:tmpl w:val="E47E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30"/>
    <w:rsid w:val="001016EF"/>
    <w:rsid w:val="00362430"/>
    <w:rsid w:val="00431198"/>
    <w:rsid w:val="004D2A76"/>
    <w:rsid w:val="007A6E5F"/>
    <w:rsid w:val="00983D8B"/>
    <w:rsid w:val="009A36A1"/>
    <w:rsid w:val="00BF1374"/>
    <w:rsid w:val="00DD6F09"/>
    <w:rsid w:val="32F5C201"/>
    <w:rsid w:val="6D2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F87F"/>
  <w15:chartTrackingRefBased/>
  <w15:docId w15:val="{8B1DDAFA-07D2-41ED-90EA-6AFD81C7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DD6F09"/>
    <w:pPr>
      <w:keepNext/>
      <w:keepLines/>
      <w:spacing w:after="2" w:line="259" w:lineRule="auto"/>
      <w:ind w:left="10" w:hanging="10"/>
      <w:outlineLvl w:val="0"/>
    </w:pPr>
    <w:rPr>
      <w:rFonts w:ascii="Calibri" w:eastAsia="Arial" w:hAnsi="Calibri" w:cs="Arial"/>
      <w:b/>
      <w:color w:val="00000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30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30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430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30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30"/>
    <w:pPr>
      <w:keepNext/>
      <w:keepLines/>
      <w:spacing w:before="40" w:after="0"/>
      <w:outlineLvl w:val="5"/>
    </w:pPr>
    <w:rPr>
      <w:rFonts w:eastAsiaTheme="majorEastAsia" w:cs="Mangal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30"/>
    <w:pPr>
      <w:keepNext/>
      <w:keepLines/>
      <w:spacing w:before="40" w:after="0"/>
      <w:outlineLvl w:val="6"/>
    </w:pPr>
    <w:rPr>
      <w:rFonts w:eastAsiaTheme="majorEastAsia" w:cs="Mangal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30"/>
    <w:pPr>
      <w:keepNext/>
      <w:keepLines/>
      <w:spacing w:after="0"/>
      <w:outlineLvl w:val="7"/>
    </w:pPr>
    <w:rPr>
      <w:rFonts w:eastAsiaTheme="majorEastAsia" w:cs="Mangal"/>
      <w:i/>
      <w:iCs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30"/>
    <w:pPr>
      <w:keepNext/>
      <w:keepLines/>
      <w:spacing w:after="0"/>
      <w:outlineLvl w:val="8"/>
    </w:pPr>
    <w:rPr>
      <w:rFonts w:eastAsiaTheme="majorEastAsia" w:cs="Mangal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F09"/>
    <w:rPr>
      <w:rFonts w:ascii="Calibri" w:eastAsia="Arial" w:hAnsi="Calibri" w:cs="Arial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30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30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430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30"/>
    <w:rPr>
      <w:rFonts w:eastAsiaTheme="majorEastAsia" w:cs="Mangal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30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30"/>
    <w:rPr>
      <w:rFonts w:eastAsiaTheme="majorEastAsia" w:cs="Mangal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30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30"/>
    <w:rPr>
      <w:rFonts w:eastAsiaTheme="majorEastAsia" w:cs="Mangal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62430"/>
    <w:pPr>
      <w:spacing w:after="8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62430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30"/>
    <w:pPr>
      <w:numPr>
        <w:ilvl w:val="1"/>
      </w:numPr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62430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62430"/>
    <w:pPr>
      <w:spacing w:before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362430"/>
    <w:rPr>
      <w:rFonts w:cs="Mang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362430"/>
    <w:pPr>
      <w:ind w:left="720"/>
      <w:contextualSpacing/>
    </w:pPr>
    <w:rPr>
      <w:rFonts w:cs="Mangal"/>
      <w:szCs w:val="21"/>
    </w:rPr>
  </w:style>
  <w:style w:type="character" w:styleId="IntenseEmphasis">
    <w:name w:val="Intense Emphasis"/>
    <w:basedOn w:val="DefaultParagraphFont"/>
    <w:uiPriority w:val="21"/>
    <w:qFormat/>
    <w:rsid w:val="00362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30"/>
    <w:rPr>
      <w:rFonts w:cs="Mang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3624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430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6243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62430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62430"/>
    <w:rPr>
      <w:rFonts w:cs="Mangal"/>
      <w:szCs w:val="21"/>
    </w:rPr>
  </w:style>
  <w:style w:type="table" w:styleId="TableGrid">
    <w:name w:val="Table Grid"/>
    <w:basedOn w:val="TableNormal"/>
    <w:uiPriority w:val="39"/>
    <w:rsid w:val="003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6E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1016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16EF"/>
    <w:rPr>
      <w:rFonts w:ascii="Times New Roman" w:eastAsia="Arial Unicode MS" w:hAnsi="Times New Roman" w:cs="Times New Roman"/>
      <w:kern w:val="0"/>
      <w:bdr w:val="nil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mailto:collections@plantherita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Hines</dc:creator>
  <cp:keywords/>
  <dc:description/>
  <cp:lastModifiedBy>Gwen Hines</cp:lastModifiedBy>
  <cp:revision>2</cp:revision>
  <dcterms:created xsi:type="dcterms:W3CDTF">2025-10-03T07:50:00Z</dcterms:created>
  <dcterms:modified xsi:type="dcterms:W3CDTF">2025-10-03T07:50:00Z</dcterms:modified>
</cp:coreProperties>
</file>