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FD5F" w14:textId="77777777" w:rsidR="00B33576" w:rsidRDefault="00B33576"/>
    <w:p w14:paraId="2971CF66" w14:textId="77777777" w:rsidR="00B33576" w:rsidRDefault="00B33576" w:rsidP="00B33576">
      <w:pPr>
        <w:pStyle w:val="NoSpacing"/>
      </w:pPr>
    </w:p>
    <w:p w14:paraId="0E2E4424" w14:textId="77777777" w:rsidR="00B86726" w:rsidRDefault="00B86726" w:rsidP="00B86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777D" wp14:editId="0656B3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7660" cy="63817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5551" w14:textId="79F75D73" w:rsidR="00B33576" w:rsidRPr="00B33576" w:rsidRDefault="00B33576" w:rsidP="00B33576">
                            <w:pPr>
                              <w:pStyle w:val="NoSpacing"/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</w:pPr>
                            <w:r w:rsidRPr="00B33576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Collection Holder </w:t>
                            </w:r>
                            <w:r w:rsidR="00B86726" w:rsidRPr="00B33576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Annual report </w:t>
                            </w:r>
                            <w:r w:rsidRPr="00B33576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>2019</w:t>
                            </w:r>
                            <w:r w:rsidR="009A7735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>/20</w:t>
                            </w:r>
                          </w:p>
                          <w:p w14:paraId="3F02B4D4" w14:textId="77777777" w:rsidR="00B86726" w:rsidRPr="00B33576" w:rsidRDefault="00B86726" w:rsidP="00B33576">
                            <w:pPr>
                              <w:pStyle w:val="NoSpacing"/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</w:pPr>
                            <w:r w:rsidRPr="00B33576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sections in grey MUST be </w:t>
                            </w:r>
                            <w:r w:rsidR="005E74EB" w:rsidRPr="00B33576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c</w:t>
                            </w:r>
                            <w:r w:rsidRPr="00B33576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ompleted</w:t>
                            </w:r>
                          </w:p>
                          <w:p w14:paraId="65E00FE4" w14:textId="77777777" w:rsidR="00B86726" w:rsidRDefault="00B86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5.8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mVIgIAAEQ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">
                <v:textbox>
                  <w:txbxContent>
                    <w:p w14:paraId="07115551" w14:textId="79F75D73" w:rsidR="00B33576" w:rsidRPr="00B33576" w:rsidRDefault="00B33576" w:rsidP="00B33576">
                      <w:pPr>
                        <w:pStyle w:val="NoSpacing"/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</w:pPr>
                      <w:r w:rsidRPr="00B33576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Collection Holder </w:t>
                      </w:r>
                      <w:r w:rsidR="00B86726" w:rsidRPr="00B33576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Annual report </w:t>
                      </w:r>
                      <w:r w:rsidRPr="00B33576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>2019</w:t>
                      </w:r>
                      <w:r w:rsidR="009A7735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>/20</w:t>
                      </w:r>
                    </w:p>
                    <w:p w14:paraId="3F02B4D4" w14:textId="77777777" w:rsidR="00B86726" w:rsidRPr="00B33576" w:rsidRDefault="00B86726" w:rsidP="00B33576">
                      <w:pPr>
                        <w:pStyle w:val="NoSpacing"/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</w:pPr>
                      <w:r w:rsidRPr="00B33576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sections in grey MUST be </w:t>
                      </w:r>
                      <w:r w:rsidR="005E74EB" w:rsidRPr="00B33576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c</w:t>
                      </w:r>
                      <w:r w:rsidRPr="00B33576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ompleted</w:t>
                      </w:r>
                    </w:p>
                    <w:p w14:paraId="65E00FE4" w14:textId="77777777" w:rsidR="00B86726" w:rsidRDefault="00B86726"/>
                  </w:txbxContent>
                </v:textbox>
              </v:shape>
            </w:pict>
          </mc:Fallback>
        </mc:AlternateContent>
      </w:r>
      <w:r>
        <w:tab/>
      </w:r>
    </w:p>
    <w:tbl>
      <w:tblPr>
        <w:tblpPr w:leftFromText="180" w:rightFromText="180" w:vertAnchor="page" w:horzAnchor="margin" w:tblpY="2986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7"/>
        <w:gridCol w:w="2546"/>
        <w:gridCol w:w="2409"/>
        <w:gridCol w:w="19"/>
        <w:gridCol w:w="2206"/>
      </w:tblGrid>
      <w:tr w:rsidR="00B86726" w:rsidRPr="00B86726" w14:paraId="7B44435B" w14:textId="77777777" w:rsidTr="005D0402">
        <w:trPr>
          <w:trHeight w:val="1047"/>
        </w:trPr>
        <w:tc>
          <w:tcPr>
            <w:tcW w:w="1644" w:type="pct"/>
            <w:shd w:val="clear" w:color="auto" w:fill="D9D9D9"/>
          </w:tcPr>
          <w:p w14:paraId="1FF8C284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National </w:t>
            </w:r>
            <w:r w:rsidR="00B522EC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Plant </w:t>
            </w: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Collection</w:t>
            </w:r>
            <w:r w:rsidR="00B522EC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(s)</w:t>
            </w:r>
          </w:p>
        </w:tc>
        <w:tc>
          <w:tcPr>
            <w:tcW w:w="1190" w:type="pct"/>
            <w:shd w:val="clear" w:color="auto" w:fill="D9D9D9"/>
          </w:tcPr>
          <w:p w14:paraId="254B0697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4A489104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5CF02F34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54FB530" w14:textId="77777777" w:rsidR="00B86726" w:rsidRPr="005D0402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</w:pPr>
            <w:r w:rsidRPr="005D0402"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  <w:t>Period covered by report</w:t>
            </w:r>
          </w:p>
          <w:p w14:paraId="5DE69700" w14:textId="77777777" w:rsidR="00B522EC" w:rsidRPr="00B86726" w:rsidRDefault="00B522EC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/>
          </w:tcPr>
          <w:p w14:paraId="723BCD6A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Signed by</w:t>
            </w:r>
          </w:p>
        </w:tc>
      </w:tr>
      <w:tr w:rsidR="00B86726" w:rsidRPr="00B86726" w14:paraId="3440AFCC" w14:textId="77777777" w:rsidTr="005D0402">
        <w:trPr>
          <w:trHeight w:val="777"/>
        </w:trPr>
        <w:tc>
          <w:tcPr>
            <w:tcW w:w="1644" w:type="pct"/>
            <w:shd w:val="clear" w:color="auto" w:fill="D9D9D9"/>
          </w:tcPr>
          <w:p w14:paraId="04D8F0F9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Collection </w:t>
            </w:r>
          </w:p>
          <w:p w14:paraId="11A13E20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Holder</w:t>
            </w:r>
          </w:p>
        </w:tc>
        <w:tc>
          <w:tcPr>
            <w:tcW w:w="1190" w:type="pct"/>
            <w:shd w:val="clear" w:color="auto" w:fill="D9D9D9"/>
          </w:tcPr>
          <w:p w14:paraId="71D917E8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307707A8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16D92EB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43AA27E0" w14:textId="77777777" w:rsidR="005E74EB" w:rsidRPr="005E74EB" w:rsidRDefault="005E74EB" w:rsidP="00B33576">
            <w:pPr>
              <w:pStyle w:val="NoSpacing"/>
            </w:pPr>
            <w:r w:rsidRPr="005E74EB">
              <w:t xml:space="preserve">Database or electronic system used </w:t>
            </w:r>
            <w:r w:rsidR="00B33576">
              <w:t>(</w:t>
            </w:r>
            <w:r>
              <w:t xml:space="preserve">Persephone, </w:t>
            </w:r>
            <w:r w:rsidR="00B33576">
              <w:t xml:space="preserve">Excel, </w:t>
            </w:r>
            <w:r>
              <w:t xml:space="preserve">Demeter, </w:t>
            </w:r>
            <w:proofErr w:type="spellStart"/>
            <w:r>
              <w:t>IrisBG</w:t>
            </w:r>
            <w:proofErr w:type="spellEnd"/>
            <w:r w:rsidR="00B33576">
              <w:t>, etc</w:t>
            </w:r>
            <w:r>
              <w:t>)</w:t>
            </w:r>
          </w:p>
        </w:tc>
        <w:tc>
          <w:tcPr>
            <w:tcW w:w="1040" w:type="pct"/>
            <w:gridSpan w:val="2"/>
            <w:shd w:val="clear" w:color="auto" w:fill="D9D9D9" w:themeFill="background1" w:themeFillShade="D9"/>
          </w:tcPr>
          <w:p w14:paraId="71C8826E" w14:textId="77777777" w:rsidR="00B86726" w:rsidRPr="00B86726" w:rsidRDefault="00B86726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37396EA6" w14:textId="77777777" w:rsidTr="009A7735">
        <w:trPr>
          <w:trHeight w:val="791"/>
        </w:trPr>
        <w:tc>
          <w:tcPr>
            <w:tcW w:w="1644" w:type="pct"/>
          </w:tcPr>
          <w:p w14:paraId="30A4E613" w14:textId="57D72920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Plant list additions</w:t>
            </w:r>
          </w:p>
        </w:tc>
        <w:tc>
          <w:tcPr>
            <w:tcW w:w="3356" w:type="pct"/>
            <w:gridSpan w:val="4"/>
          </w:tcPr>
          <w:p w14:paraId="4A95CCF7" w14:textId="62B554A5" w:rsidR="009A7735" w:rsidRPr="005E74EB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</w:pPr>
          </w:p>
        </w:tc>
      </w:tr>
      <w:tr w:rsidR="009A7735" w:rsidRPr="00B86726" w14:paraId="329D6B02" w14:textId="77777777" w:rsidTr="009A7735">
        <w:trPr>
          <w:trHeight w:val="1270"/>
        </w:trPr>
        <w:tc>
          <w:tcPr>
            <w:tcW w:w="1644" w:type="pct"/>
          </w:tcPr>
          <w:p w14:paraId="3156A2BC" w14:textId="34A16E78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Plant list losses</w:t>
            </w:r>
          </w:p>
        </w:tc>
        <w:tc>
          <w:tcPr>
            <w:tcW w:w="3356" w:type="pct"/>
            <w:gridSpan w:val="4"/>
          </w:tcPr>
          <w:p w14:paraId="3017D3C0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1D2344A5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D0D23E3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35A268DB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6DE01BE8" w14:textId="77777777" w:rsidTr="009A7735">
        <w:trPr>
          <w:trHeight w:val="697"/>
        </w:trPr>
        <w:tc>
          <w:tcPr>
            <w:tcW w:w="1644" w:type="pct"/>
          </w:tcPr>
          <w:p w14:paraId="63B86F5A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Desiderata</w:t>
            </w:r>
          </w:p>
          <w:p w14:paraId="5C1EF036" w14:textId="3594B141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/wants list</w:t>
            </w:r>
          </w:p>
        </w:tc>
        <w:tc>
          <w:tcPr>
            <w:tcW w:w="3356" w:type="pct"/>
            <w:gridSpan w:val="4"/>
          </w:tcPr>
          <w:p w14:paraId="2460D11F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3143692E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0226D82A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02756CEB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77C73EE9" w14:textId="77777777" w:rsidTr="009A7735">
        <w:trPr>
          <w:trHeight w:val="1000"/>
        </w:trPr>
        <w:tc>
          <w:tcPr>
            <w:tcW w:w="1644" w:type="pct"/>
          </w:tcPr>
          <w:p w14:paraId="49C07034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Developments</w:t>
            </w:r>
          </w:p>
          <w:p w14:paraId="769D4D89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to the</w:t>
            </w:r>
          </w:p>
          <w:p w14:paraId="6C3FF54B" w14:textId="0BB46806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collection</w:t>
            </w:r>
          </w:p>
        </w:tc>
        <w:tc>
          <w:tcPr>
            <w:tcW w:w="3356" w:type="pct"/>
            <w:gridSpan w:val="4"/>
          </w:tcPr>
          <w:p w14:paraId="23076D59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EFAA787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29964397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45415E30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610070AE" w14:textId="77777777" w:rsidTr="009A7735">
        <w:trPr>
          <w:trHeight w:val="950"/>
        </w:trPr>
        <w:tc>
          <w:tcPr>
            <w:tcW w:w="1644" w:type="pct"/>
          </w:tcPr>
          <w:p w14:paraId="1556AEE5" w14:textId="4BAFECD5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proofErr w:type="gramStart"/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Set backs</w:t>
            </w:r>
            <w:proofErr w:type="gramEnd"/>
          </w:p>
        </w:tc>
        <w:tc>
          <w:tcPr>
            <w:tcW w:w="3356" w:type="pct"/>
            <w:gridSpan w:val="4"/>
          </w:tcPr>
          <w:p w14:paraId="371D79F3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00DC3F90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1C7F3A73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DE0B804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3E3D6588" w14:textId="77777777" w:rsidTr="009A7735">
        <w:trPr>
          <w:trHeight w:val="836"/>
        </w:trPr>
        <w:tc>
          <w:tcPr>
            <w:tcW w:w="1644" w:type="pct"/>
          </w:tcPr>
          <w:p w14:paraId="68EFAD88" w14:textId="7E76C61F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Contacts/ visits</w:t>
            </w:r>
          </w:p>
        </w:tc>
        <w:tc>
          <w:tcPr>
            <w:tcW w:w="3356" w:type="pct"/>
            <w:gridSpan w:val="4"/>
          </w:tcPr>
          <w:p w14:paraId="467CD67D" w14:textId="77777777" w:rsidR="009A7735" w:rsidRPr="00B86726" w:rsidRDefault="009A7735" w:rsidP="00B86726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38E64D53" w14:textId="77777777" w:rsidTr="009A7735">
        <w:trPr>
          <w:trHeight w:val="2208"/>
        </w:trPr>
        <w:tc>
          <w:tcPr>
            <w:tcW w:w="1644" w:type="pct"/>
          </w:tcPr>
          <w:p w14:paraId="1C8B9E69" w14:textId="0D4A9838" w:rsidR="009A7735" w:rsidRPr="009A7735" w:rsidRDefault="009A7735" w:rsidP="009A7735">
            <w:pPr>
              <w:spacing w:after="0" w:line="24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9A7735">
              <w:rPr>
                <w:rFonts w:ascii="MS Reference Sans Serif" w:hAnsi="MS Reference Sans Serif"/>
                <w:sz w:val="24"/>
                <w:szCs w:val="24"/>
              </w:rPr>
              <w:t>Research, shows and publicity</w:t>
            </w:r>
          </w:p>
          <w:p w14:paraId="0CAB0144" w14:textId="77777777" w:rsidR="009A7735" w:rsidRDefault="009A7735" w:rsidP="009A7735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546CF05E" w14:textId="3348D89E" w:rsidR="009A7735" w:rsidRPr="00B86726" w:rsidRDefault="009A7735" w:rsidP="009A7735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</w:rPr>
              <w:t>Please also see attached document regarding potential publicity stories about your collection</w:t>
            </w:r>
          </w:p>
        </w:tc>
        <w:tc>
          <w:tcPr>
            <w:tcW w:w="3356" w:type="pct"/>
            <w:gridSpan w:val="4"/>
          </w:tcPr>
          <w:p w14:paraId="724E1771" w14:textId="77777777" w:rsidR="009A7735" w:rsidRPr="00B86726" w:rsidRDefault="009A7735" w:rsidP="009A7735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9A7735" w:rsidRPr="00B86726" w14:paraId="2CCCA2E7" w14:textId="77777777" w:rsidTr="009A7735">
        <w:trPr>
          <w:trHeight w:val="589"/>
        </w:trPr>
        <w:tc>
          <w:tcPr>
            <w:tcW w:w="5000" w:type="pct"/>
            <w:gridSpan w:val="5"/>
          </w:tcPr>
          <w:p w14:paraId="10EB2864" w14:textId="2AB71F0E" w:rsidR="009A7735" w:rsidRPr="009A7735" w:rsidRDefault="009A7735" w:rsidP="009A7735">
            <w:pPr>
              <w:pStyle w:val="NoSpacing"/>
              <w:jc w:val="center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 xml:space="preserve">We require an up-to-date plant list every 2 years. </w:t>
            </w:r>
            <w:r w:rsidRPr="009A7735">
              <w:rPr>
                <w:rFonts w:ascii="MS Reference Sans Serif" w:hAnsi="MS Reference Sans Serif"/>
              </w:rPr>
              <w:t xml:space="preserve">Please send the completed Report, along with current plant list(s) </w:t>
            </w:r>
            <w:bookmarkStart w:id="0" w:name="_GoBack"/>
            <w:bookmarkEnd w:id="0"/>
            <w:r w:rsidRPr="009A7735">
              <w:rPr>
                <w:rFonts w:ascii="MS Reference Sans Serif" w:hAnsi="MS Reference Sans Serif"/>
              </w:rPr>
              <w:t xml:space="preserve">to: </w:t>
            </w:r>
            <w:hyperlink r:id="rId6" w:history="1">
              <w:r w:rsidRPr="009A7735">
                <w:rPr>
                  <w:rStyle w:val="Hyperlink"/>
                  <w:rFonts w:ascii="MS Reference Sans Serif" w:hAnsi="MS Reference Sans Serif"/>
                </w:rPr>
                <w:t>collections@plantheritage.org.uk</w:t>
              </w:r>
            </w:hyperlink>
          </w:p>
          <w:p w14:paraId="3202B453" w14:textId="77777777" w:rsidR="009A7735" w:rsidRPr="00B86726" w:rsidRDefault="009A7735" w:rsidP="009A7735">
            <w:pPr>
              <w:pStyle w:val="NoSpacing"/>
            </w:pPr>
          </w:p>
        </w:tc>
      </w:tr>
    </w:tbl>
    <w:p w14:paraId="41924E16" w14:textId="77777777" w:rsidR="00B86726" w:rsidRPr="005E74EB" w:rsidRDefault="00B86726" w:rsidP="005E74EB">
      <w:pPr>
        <w:ind w:firstLine="720"/>
      </w:pPr>
    </w:p>
    <w:sectPr w:rsidR="00B86726" w:rsidRPr="005E74EB" w:rsidSect="00B3262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A716" w14:textId="77777777" w:rsidR="00813455" w:rsidRDefault="00813455" w:rsidP="00813455">
      <w:pPr>
        <w:spacing w:after="0" w:line="240" w:lineRule="auto"/>
      </w:pPr>
      <w:r>
        <w:separator/>
      </w:r>
    </w:p>
  </w:endnote>
  <w:endnote w:type="continuationSeparator" w:id="0">
    <w:p w14:paraId="3CE22D0E" w14:textId="77777777" w:rsidR="00813455" w:rsidRDefault="00813455" w:rsidP="008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E5E" w14:textId="77777777" w:rsidR="00B32627" w:rsidRDefault="00B32627" w:rsidP="00B32627">
    <w:pPr>
      <w:pStyle w:val="Footer"/>
      <w:spacing w:after="120"/>
      <w:jc w:val="center"/>
      <w:rPr>
        <w:b/>
        <w:sz w:val="18"/>
        <w:szCs w:val="18"/>
      </w:rPr>
    </w:pPr>
  </w:p>
  <w:p w14:paraId="166AF1C3" w14:textId="77777777" w:rsidR="00B32627" w:rsidRPr="00B32627" w:rsidRDefault="0029342D" w:rsidP="00B32627">
    <w:pPr>
      <w:pStyle w:val="Footer"/>
      <w:spacing w:after="120"/>
      <w:rPr>
        <w:color w:val="575756"/>
        <w:sz w:val="16"/>
        <w:szCs w:val="18"/>
      </w:rPr>
    </w:pPr>
    <w:r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7BF00" wp14:editId="70E74348">
              <wp:simplePos x="0" y="0"/>
              <wp:positionH relativeFrom="margin">
                <wp:align>center</wp:align>
              </wp:positionH>
              <wp:positionV relativeFrom="margin">
                <wp:posOffset>9472930</wp:posOffset>
              </wp:positionV>
              <wp:extent cx="65341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B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BBD3F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745.9pt" to="514.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" strokecolor="#009b3e" strokeweight=".5pt">
              <w10:wrap anchorx="margin" anchory="margin"/>
            </v:line>
          </w:pict>
        </mc:Fallback>
      </mc:AlternateContent>
    </w:r>
    <w:r w:rsidR="00B32627" w:rsidRPr="00B32627">
      <w:rPr>
        <w:noProof/>
        <w:color w:val="575756"/>
        <w:sz w:val="16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D0AA7" wp14:editId="565E9F47">
              <wp:simplePos x="0" y="0"/>
              <wp:positionH relativeFrom="column">
                <wp:posOffset>-453390</wp:posOffset>
              </wp:positionH>
              <wp:positionV relativeFrom="paragraph">
                <wp:posOffset>59055</wp:posOffset>
              </wp:positionV>
              <wp:extent cx="75533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7E529" w14:textId="77777777" w:rsidR="00B32627" w:rsidRPr="00B32627" w:rsidRDefault="00B32627" w:rsidP="00B32627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8"/>
                              <w:szCs w:val="18"/>
                            </w:rPr>
                          </w:pPr>
                          <w:r w:rsidRPr="00B32627">
                            <w:rPr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Park, Guildford, GU3 1HS  T: 01483 447540  </w:t>
                          </w:r>
                          <w:hyperlink r:id="rId1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B86726" w:rsidRPr="00A435D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3F8F22B2" w14:textId="77777777" w:rsidR="00B32627" w:rsidRPr="00B32627" w:rsidRDefault="005F1384" w:rsidP="00B32627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575756"/>
                              <w:sz w:val="16"/>
                              <w:szCs w:val="18"/>
                            </w:rPr>
                            <w:t>Plant Heritage</w:t>
                          </w:r>
                          <w:r w:rsidR="00B32627" w:rsidRPr="00B32627">
                            <w:rPr>
                              <w:color w:val="575756"/>
                              <w:sz w:val="16"/>
                              <w:szCs w:val="18"/>
                            </w:rPr>
                            <w:t xml:space="preserve"> is a Company Limited by Guarantee. Registered in Cardiff 2222953. Registered Charity No: 1004009/SC041785</w:t>
                          </w:r>
                        </w:p>
                        <w:p w14:paraId="7132E778" w14:textId="77777777" w:rsidR="00B32627" w:rsidRDefault="00B326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D0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7pt;margin-top:4.65pt;width:59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oaIQIAAB0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" stroked="f">
              <v:textbox>
                <w:txbxContent>
                  <w:p w14:paraId="3227E529" w14:textId="77777777" w:rsidR="00B32627" w:rsidRPr="00B32627" w:rsidRDefault="00B32627" w:rsidP="00B32627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8"/>
                        <w:szCs w:val="18"/>
                      </w:rPr>
                    </w:pPr>
                    <w:r w:rsidRPr="00B32627">
                      <w:rPr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B32627">
                      <w:rPr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Park, Guildford, GU3 1HS  T: 01483 447540  </w:t>
                    </w:r>
                    <w:hyperlink r:id="rId3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B86726" w:rsidRPr="00A435D5">
                        <w:rPr>
                          <w:rStyle w:val="Hyperlink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3F8F22B2" w14:textId="77777777" w:rsidR="00B32627" w:rsidRPr="00B32627" w:rsidRDefault="005F1384" w:rsidP="00B32627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6"/>
                        <w:szCs w:val="18"/>
                      </w:rPr>
                    </w:pPr>
                    <w:r>
                      <w:rPr>
                        <w:color w:val="575756"/>
                        <w:sz w:val="16"/>
                        <w:szCs w:val="18"/>
                      </w:rPr>
                      <w:t>Plant Heritage</w:t>
                    </w:r>
                    <w:r w:rsidR="00B32627" w:rsidRPr="00B32627">
                      <w:rPr>
                        <w:color w:val="575756"/>
                        <w:sz w:val="16"/>
                        <w:szCs w:val="18"/>
                      </w:rPr>
                      <w:t xml:space="preserve"> is a Company Limited by Guarantee. Registered in Cardiff 2222953. Registered Charity No: 1004009/SC041785</w:t>
                    </w:r>
                  </w:p>
                  <w:p w14:paraId="7132E778" w14:textId="77777777" w:rsidR="00B32627" w:rsidRDefault="00B3262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0A74" w14:textId="77777777" w:rsidR="00813455" w:rsidRDefault="00813455" w:rsidP="00813455">
      <w:pPr>
        <w:spacing w:after="0" w:line="240" w:lineRule="auto"/>
      </w:pPr>
      <w:r>
        <w:separator/>
      </w:r>
    </w:p>
  </w:footnote>
  <w:footnote w:type="continuationSeparator" w:id="0">
    <w:p w14:paraId="7E254F30" w14:textId="77777777" w:rsidR="00813455" w:rsidRDefault="00813455" w:rsidP="008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D3F1" w14:textId="77777777" w:rsidR="00813455" w:rsidRDefault="008134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57D780" wp14:editId="74F34A56">
          <wp:simplePos x="0" y="0"/>
          <wp:positionH relativeFrom="margin">
            <wp:align>center</wp:align>
          </wp:positionH>
          <wp:positionV relativeFrom="margin">
            <wp:posOffset>-401320</wp:posOffset>
          </wp:positionV>
          <wp:extent cx="4029075" cy="6877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 Heritage Logo C (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55"/>
    <w:rsid w:val="00007F7F"/>
    <w:rsid w:val="00186457"/>
    <w:rsid w:val="001A3F51"/>
    <w:rsid w:val="0029342D"/>
    <w:rsid w:val="005D0402"/>
    <w:rsid w:val="005E74EB"/>
    <w:rsid w:val="005F1384"/>
    <w:rsid w:val="00813455"/>
    <w:rsid w:val="009A7735"/>
    <w:rsid w:val="00B32627"/>
    <w:rsid w:val="00B33576"/>
    <w:rsid w:val="00B522EC"/>
    <w:rsid w:val="00B84097"/>
    <w:rsid w:val="00B86726"/>
    <w:rsid w:val="00C5252F"/>
    <w:rsid w:val="00D70008"/>
    <w:rsid w:val="00D77059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862639"/>
  <w15:docId w15:val="{0FF1EFFD-F011-4C1C-9D0E-35E7432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55"/>
  </w:style>
  <w:style w:type="paragraph" w:styleId="Footer">
    <w:name w:val="footer"/>
    <w:basedOn w:val="Normal"/>
    <w:link w:val="FooterChar"/>
    <w:uiPriority w:val="99"/>
    <w:unhideWhenUsed/>
    <w:rsid w:val="008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55"/>
  </w:style>
  <w:style w:type="paragraph" w:styleId="BalloonText">
    <w:name w:val="Balloon Text"/>
    <w:basedOn w:val="Normal"/>
    <w:link w:val="BalloonTextChar"/>
    <w:uiPriority w:val="99"/>
    <w:semiHidden/>
    <w:unhideWhenUsed/>
    <w:rsid w:val="008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6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ctions@plantheritag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Payne</dc:creator>
  <cp:lastModifiedBy>Vicki Cooke</cp:lastModifiedBy>
  <cp:revision>3</cp:revision>
  <cp:lastPrinted>2019-11-13T13:51:00Z</cp:lastPrinted>
  <dcterms:created xsi:type="dcterms:W3CDTF">2019-11-21T13:13:00Z</dcterms:created>
  <dcterms:modified xsi:type="dcterms:W3CDTF">2019-11-25T09:16:00Z</dcterms:modified>
</cp:coreProperties>
</file>